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Балгабаева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 в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вину признал,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683249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от 01.07.2025;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задержания на привлекаемого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ст.ст.3.1, 3.5 и 4.1 КоАП РФ,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Балгабаева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0412365400805006272520109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319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3D46-9E61-4D7A-8531-4FF73AF622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